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62" w:rsidRDefault="00535762" w:rsidP="00535762">
      <w:pPr>
        <w:tabs>
          <w:tab w:val="left" w:pos="1080"/>
        </w:tabs>
        <w:jc w:val="center"/>
      </w:pPr>
      <w:r>
        <w:rPr>
          <w:noProof/>
        </w:rPr>
        <w:drawing>
          <wp:inline distT="0" distB="0" distL="0" distR="0">
            <wp:extent cx="523875" cy="6381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62" w:rsidRDefault="00535762" w:rsidP="00535762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8240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535762" w:rsidRDefault="00535762" w:rsidP="00535762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535762" w:rsidRDefault="00535762" w:rsidP="00535762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535762" w:rsidRDefault="00535762" w:rsidP="00535762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535762" w:rsidRDefault="00535762" w:rsidP="00535762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8240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240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535762" w:rsidRPr="00535762" w:rsidRDefault="00535762" w:rsidP="00535762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 xml:space="preserve">от </w:t>
                  </w:r>
                  <w:r>
                    <w:rPr>
                      <w:sz w:val="24"/>
                      <w:u w:val="single"/>
                    </w:rPr>
                    <w:t>20.05.2020 г.</w:t>
                  </w:r>
                  <w:r>
                    <w:rPr>
                      <w:sz w:val="24"/>
                    </w:rPr>
                    <w:t xml:space="preserve"> № _</w:t>
                  </w:r>
                  <w:r>
                    <w:rPr>
                      <w:sz w:val="24"/>
                      <w:u w:val="single"/>
                    </w:rPr>
                    <w:t>10</w:t>
                  </w:r>
                </w:p>
                <w:p w:rsidR="00535762" w:rsidRDefault="00535762" w:rsidP="0053576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</w:txbxContent>
            </v:textbox>
          </v:shape>
        </w:pict>
      </w:r>
    </w:p>
    <w:p w:rsidR="00535762" w:rsidRDefault="00535762" w:rsidP="00535762">
      <w:pPr>
        <w:tabs>
          <w:tab w:val="left" w:pos="1080"/>
        </w:tabs>
      </w:pPr>
    </w:p>
    <w:p w:rsidR="00535762" w:rsidRDefault="00535762" w:rsidP="00535762">
      <w:pPr>
        <w:tabs>
          <w:tab w:val="left" w:pos="1080"/>
        </w:tabs>
      </w:pPr>
    </w:p>
    <w:p w:rsidR="00535762" w:rsidRDefault="00535762" w:rsidP="00535762">
      <w:pPr>
        <w:tabs>
          <w:tab w:val="left" w:pos="1080"/>
        </w:tabs>
      </w:pPr>
    </w:p>
    <w:p w:rsidR="00535762" w:rsidRDefault="00535762" w:rsidP="00535762">
      <w:pPr>
        <w:tabs>
          <w:tab w:val="left" w:pos="1080"/>
        </w:tabs>
      </w:pPr>
    </w:p>
    <w:p w:rsidR="00535762" w:rsidRDefault="00535762" w:rsidP="00535762">
      <w:pPr>
        <w:tabs>
          <w:tab w:val="left" w:pos="1080"/>
        </w:tabs>
      </w:pPr>
    </w:p>
    <w:p w:rsidR="00535762" w:rsidRDefault="00535762" w:rsidP="00535762">
      <w:pPr>
        <w:tabs>
          <w:tab w:val="left" w:pos="1080"/>
        </w:tabs>
      </w:pPr>
    </w:p>
    <w:p w:rsidR="00535762" w:rsidRDefault="00535762" w:rsidP="00535762">
      <w:pPr>
        <w:tabs>
          <w:tab w:val="left" w:pos="1080"/>
        </w:tabs>
      </w:pPr>
    </w:p>
    <w:p w:rsidR="00535762" w:rsidRDefault="00535762" w:rsidP="00535762">
      <w:pPr>
        <w:tabs>
          <w:tab w:val="left" w:pos="1080"/>
        </w:tabs>
        <w:rPr>
          <w:sz w:val="24"/>
        </w:rPr>
      </w:pPr>
    </w:p>
    <w:p w:rsidR="00535762" w:rsidRDefault="00535762" w:rsidP="00535762">
      <w:pPr>
        <w:tabs>
          <w:tab w:val="left" w:pos="1080"/>
        </w:tabs>
        <w:rPr>
          <w:sz w:val="24"/>
        </w:rPr>
      </w:pPr>
    </w:p>
    <w:p w:rsidR="00535762" w:rsidRDefault="00535762" w:rsidP="00535762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Об утверждении  Схемы теплотрассы</w:t>
      </w:r>
    </w:p>
    <w:p w:rsidR="00535762" w:rsidRDefault="00535762" w:rsidP="00535762">
      <w:pPr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</w:p>
    <w:p w:rsidR="00535762" w:rsidRDefault="00535762" w:rsidP="00535762">
      <w:pPr>
        <w:rPr>
          <w:sz w:val="24"/>
          <w:szCs w:val="24"/>
        </w:rPr>
      </w:pPr>
    </w:p>
    <w:p w:rsidR="00535762" w:rsidRDefault="00535762" w:rsidP="00535762">
      <w:pPr>
        <w:rPr>
          <w:sz w:val="24"/>
          <w:szCs w:val="24"/>
          <w:lang w:eastAsia="zh-CN"/>
        </w:rPr>
      </w:pPr>
      <w:r>
        <w:rPr>
          <w:sz w:val="24"/>
          <w:szCs w:val="24"/>
        </w:rPr>
        <w:t xml:space="preserve">        В соответствии с Федеральным законом « О теплоснабжении», « О водоснабжении и водоотведении» постановлением Правительства Российской Федерации от 22 октября 2012г.№1075,</w:t>
      </w:r>
    </w:p>
    <w:p w:rsidR="00535762" w:rsidRDefault="00535762" w:rsidP="005357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35762" w:rsidRDefault="00535762" w:rsidP="005357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ПОСТАНОВЛЯЮ:</w:t>
      </w:r>
    </w:p>
    <w:p w:rsidR="00535762" w:rsidRDefault="00535762" w:rsidP="00535762">
      <w:pPr>
        <w:jc w:val="both"/>
        <w:rPr>
          <w:sz w:val="24"/>
          <w:szCs w:val="24"/>
        </w:rPr>
      </w:pPr>
    </w:p>
    <w:p w:rsidR="00535762" w:rsidRDefault="00535762" w:rsidP="00535762">
      <w:pPr>
        <w:jc w:val="center"/>
        <w:rPr>
          <w:sz w:val="24"/>
          <w:szCs w:val="24"/>
        </w:rPr>
      </w:pPr>
      <w:r>
        <w:t xml:space="preserve">    </w:t>
      </w:r>
      <w:r>
        <w:rPr>
          <w:sz w:val="24"/>
          <w:szCs w:val="24"/>
        </w:rPr>
        <w:t>1.Утвердить прилагаемые Схемы расположения земельного участка на кадастровом плане территории, Каслинского муниципального района Челябинской области,</w:t>
      </w:r>
    </w:p>
    <w:p w:rsidR="00535762" w:rsidRDefault="00535762" w:rsidP="00535762">
      <w:pPr>
        <w:rPr>
          <w:sz w:val="24"/>
          <w:szCs w:val="24"/>
        </w:rPr>
      </w:pPr>
      <w:r>
        <w:rPr>
          <w:sz w:val="24"/>
          <w:szCs w:val="24"/>
        </w:rPr>
        <w:t xml:space="preserve">  Площадь земельного участка: 1855 кв.м.</w:t>
      </w:r>
    </w:p>
    <w:p w:rsidR="00535762" w:rsidRDefault="00535762" w:rsidP="00535762">
      <w:pPr>
        <w:rPr>
          <w:sz w:val="24"/>
          <w:szCs w:val="24"/>
        </w:rPr>
      </w:pPr>
      <w:r>
        <w:rPr>
          <w:sz w:val="24"/>
          <w:szCs w:val="24"/>
        </w:rPr>
        <w:t>Категория земель: земли населенных пунктов</w:t>
      </w:r>
    </w:p>
    <w:p w:rsidR="00535762" w:rsidRDefault="00535762" w:rsidP="00535762">
      <w:pPr>
        <w:rPr>
          <w:sz w:val="24"/>
          <w:szCs w:val="24"/>
        </w:rPr>
      </w:pPr>
      <w:r>
        <w:rPr>
          <w:sz w:val="24"/>
          <w:szCs w:val="24"/>
        </w:rPr>
        <w:t>Вид разрешенного использования: под теплотрассу</w:t>
      </w:r>
    </w:p>
    <w:p w:rsidR="00535762" w:rsidRDefault="00535762" w:rsidP="00535762">
      <w:pPr>
        <w:rPr>
          <w:sz w:val="24"/>
          <w:szCs w:val="24"/>
        </w:rPr>
      </w:pPr>
      <w:r>
        <w:rPr>
          <w:sz w:val="24"/>
          <w:szCs w:val="24"/>
        </w:rPr>
        <w:t xml:space="preserve">Местоположение: РФ, Челябинская область, Каслинский район, с. Булзи  </w:t>
      </w:r>
    </w:p>
    <w:p w:rsidR="00535762" w:rsidRDefault="00535762" w:rsidP="00535762">
      <w:pPr>
        <w:pStyle w:val="a3"/>
        <w:spacing w:after="0" w:line="200" w:lineRule="atLeast"/>
        <w:jc w:val="both"/>
      </w:pPr>
      <w:r>
        <w:t xml:space="preserve">         (приложение Схема теплотрассы).</w:t>
      </w:r>
    </w:p>
    <w:p w:rsidR="00535762" w:rsidRDefault="00535762" w:rsidP="00535762">
      <w:pPr>
        <w:pStyle w:val="a3"/>
        <w:spacing w:after="0" w:line="200" w:lineRule="atLeast"/>
        <w:jc w:val="both"/>
      </w:pPr>
    </w:p>
    <w:p w:rsidR="00535762" w:rsidRDefault="00535762" w:rsidP="00535762">
      <w:pPr>
        <w:spacing w:line="200" w:lineRule="atLeast"/>
        <w:ind w:firstLine="68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2. </w:t>
      </w:r>
      <w:proofErr w:type="spellStart"/>
      <w:r>
        <w:rPr>
          <w:color w:val="000000"/>
          <w:sz w:val="24"/>
          <w:szCs w:val="24"/>
        </w:rPr>
        <w:t>Документоведу</w:t>
      </w:r>
      <w:proofErr w:type="spellEnd"/>
      <w:r>
        <w:rPr>
          <w:color w:val="000000"/>
          <w:sz w:val="24"/>
          <w:szCs w:val="24"/>
        </w:rPr>
        <w:t xml:space="preserve"> администрации Булзинского сельского поселения (Глазырина И.А.) настоящее постановление:</w:t>
      </w:r>
    </w:p>
    <w:p w:rsidR="00535762" w:rsidRDefault="00535762" w:rsidP="00535762">
      <w:pPr>
        <w:pStyle w:val="a3"/>
        <w:spacing w:after="0" w:line="200" w:lineRule="atLeast"/>
        <w:ind w:firstLine="680"/>
        <w:jc w:val="both"/>
      </w:pPr>
      <w:r>
        <w:t>1) внести в регистр нормативных правовых актов Булзинского сельского поселения;</w:t>
      </w:r>
    </w:p>
    <w:p w:rsidR="00535762" w:rsidRDefault="00535762" w:rsidP="00535762">
      <w:pPr>
        <w:pStyle w:val="a3"/>
        <w:spacing w:after="0" w:line="200" w:lineRule="atLeast"/>
        <w:ind w:firstLine="680"/>
        <w:jc w:val="both"/>
      </w:pPr>
      <w:r>
        <w:t>2) обнародовать на информационных стендах Булзинского сельского поселения.</w:t>
      </w:r>
    </w:p>
    <w:p w:rsidR="00535762" w:rsidRDefault="00535762" w:rsidP="00535762">
      <w:pPr>
        <w:pStyle w:val="a3"/>
        <w:spacing w:after="0" w:line="200" w:lineRule="atLeast"/>
        <w:ind w:firstLine="680"/>
        <w:jc w:val="both"/>
        <w:rPr>
          <w:color w:val="000000"/>
        </w:rPr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разместить</w:t>
      </w:r>
      <w:proofErr w:type="gramEnd"/>
      <w:r>
        <w:rPr>
          <w:color w:val="000000"/>
        </w:rPr>
        <w:t xml:space="preserve"> настоящее постановление на официальном сайте администрации Булзинского сельского поселения:</w:t>
      </w:r>
    </w:p>
    <w:p w:rsidR="00535762" w:rsidRDefault="00535762" w:rsidP="00535762">
      <w:pPr>
        <w:pStyle w:val="a3"/>
        <w:spacing w:after="0" w:line="200" w:lineRule="atLeast"/>
        <w:ind w:firstLine="680"/>
        <w:jc w:val="both"/>
        <w:rPr>
          <w:color w:val="000000"/>
        </w:rPr>
      </w:pPr>
    </w:p>
    <w:p w:rsidR="00535762" w:rsidRDefault="00535762" w:rsidP="00535762">
      <w:pPr>
        <w:pStyle w:val="a3"/>
        <w:spacing w:after="0" w:line="200" w:lineRule="atLeast"/>
        <w:ind w:left="360"/>
        <w:jc w:val="both"/>
        <w:rPr>
          <w:color w:val="000000"/>
        </w:rPr>
      </w:pPr>
      <w:r>
        <w:rPr>
          <w:color w:val="000000"/>
        </w:rPr>
        <w:t xml:space="preserve">     3.Настоящее постановление вступает в силу со дня подписания. </w:t>
      </w:r>
    </w:p>
    <w:p w:rsidR="00535762" w:rsidRDefault="00535762" w:rsidP="00535762">
      <w:pPr>
        <w:pStyle w:val="a3"/>
        <w:spacing w:after="0" w:line="200" w:lineRule="atLeast"/>
        <w:ind w:left="720"/>
        <w:jc w:val="both"/>
        <w:rPr>
          <w:color w:val="000000"/>
        </w:rPr>
      </w:pPr>
    </w:p>
    <w:p w:rsidR="00535762" w:rsidRDefault="00535762" w:rsidP="00535762">
      <w:pPr>
        <w:pStyle w:val="a3"/>
        <w:spacing w:after="0" w:line="200" w:lineRule="atLeast"/>
        <w:ind w:firstLine="68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535762" w:rsidRDefault="00535762" w:rsidP="00535762">
      <w:pPr>
        <w:spacing w:line="200" w:lineRule="atLeast"/>
        <w:ind w:firstLine="68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35762" w:rsidRDefault="00535762" w:rsidP="00535762">
      <w:pPr>
        <w:spacing w:line="200" w:lineRule="atLeast"/>
        <w:ind w:firstLine="680"/>
        <w:jc w:val="both"/>
        <w:rPr>
          <w:sz w:val="24"/>
          <w:szCs w:val="24"/>
        </w:rPr>
      </w:pPr>
    </w:p>
    <w:p w:rsidR="00535762" w:rsidRDefault="00535762" w:rsidP="00535762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</w:p>
    <w:p w:rsidR="00535762" w:rsidRDefault="00535762" w:rsidP="00535762">
      <w:pPr>
        <w:jc w:val="both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А.Р. Титов</w:t>
      </w:r>
    </w:p>
    <w:p w:rsidR="00535762" w:rsidRDefault="00535762" w:rsidP="00535762">
      <w:pPr>
        <w:jc w:val="both"/>
        <w:rPr>
          <w:sz w:val="24"/>
          <w:szCs w:val="24"/>
        </w:rPr>
      </w:pPr>
    </w:p>
    <w:p w:rsidR="00E13DB0" w:rsidRDefault="0028129F"/>
    <w:sectPr w:rsidR="00E13DB0" w:rsidSect="00B63D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62"/>
    <w:rsid w:val="001A75DA"/>
    <w:rsid w:val="0028129F"/>
    <w:rsid w:val="00535762"/>
    <w:rsid w:val="00701AAC"/>
    <w:rsid w:val="00B63D08"/>
    <w:rsid w:val="00C65E2D"/>
    <w:rsid w:val="00C86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3576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3576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762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3576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35762"/>
    <w:pPr>
      <w:suppressAutoHyphens/>
      <w:spacing w:after="120"/>
    </w:pPr>
    <w:rPr>
      <w:rFonts w:eastAsia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53576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357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5762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2020-05-21T07:59:00Z</cp:lastPrinted>
  <dcterms:created xsi:type="dcterms:W3CDTF">2020-05-21T07:55:00Z</dcterms:created>
  <dcterms:modified xsi:type="dcterms:W3CDTF">2020-05-21T08:05:00Z</dcterms:modified>
</cp:coreProperties>
</file>